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2125" w:tblpY="288"/>
        <w:tblOverlap w:val="never"/>
        <w:tblW w:w="9224" w:type="dxa"/>
        <w:tblInd w:w="0" w:type="dxa"/>
        <w:tblCellMar>
          <w:top w:w="0" w:type="dxa"/>
          <w:left w:w="146" w:type="dxa"/>
          <w:bottom w:w="109" w:type="dxa"/>
          <w:right w:w="147" w:type="dxa"/>
        </w:tblCellMar>
        <w:tblLook w:val="04A0" w:firstRow="1" w:lastRow="0" w:firstColumn="1" w:lastColumn="0" w:noHBand="0" w:noVBand="1"/>
      </w:tblPr>
      <w:tblGrid>
        <w:gridCol w:w="4012"/>
        <w:gridCol w:w="5212"/>
      </w:tblGrid>
      <w:tr w:rsidR="00EE1FB9">
        <w:trPr>
          <w:trHeight w:val="922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0069A8"/>
            <w:vAlign w:val="center"/>
          </w:tcPr>
          <w:p w:rsidR="00EE1FB9" w:rsidRDefault="00607E66">
            <w:pPr>
              <w:spacing w:after="0"/>
            </w:pPr>
            <w:r>
              <w:rPr>
                <w:rFonts w:ascii="Arial" w:eastAsia="Arial" w:hAnsi="Arial" w:cs="Arial"/>
                <w:color w:val="FFFFFF"/>
                <w:sz w:val="26"/>
              </w:rPr>
              <w:t>U11-U14</w:t>
            </w:r>
            <w:r w:rsidR="00EB181B">
              <w:rPr>
                <w:rFonts w:ascii="Arial" w:eastAsia="Arial" w:hAnsi="Arial" w:cs="Arial"/>
                <w:color w:val="FFFFFF"/>
                <w:sz w:val="26"/>
              </w:rPr>
              <w:t xml:space="preserve"> finishing</w:t>
            </w:r>
          </w:p>
          <w:p w:rsidR="00EE1FB9" w:rsidRDefault="00EB181B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Category: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Technical: Shooting</w:t>
            </w:r>
          </w:p>
          <w:p w:rsidR="00EE1FB9" w:rsidRDefault="00EB181B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Difficulty: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Beginner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0069A8"/>
            <w:vAlign w:val="bottom"/>
          </w:tcPr>
          <w:p w:rsidR="00EE1FB9" w:rsidRDefault="00607E66">
            <w:pPr>
              <w:spacing w:after="0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1720850</wp:posOffset>
                  </wp:positionH>
                  <wp:positionV relativeFrom="page">
                    <wp:posOffset>0</wp:posOffset>
                  </wp:positionV>
                  <wp:extent cx="1502410" cy="64770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A small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41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E1FB9" w:rsidRDefault="00EB181B">
      <w:pPr>
        <w:spacing w:after="890"/>
        <w:ind w:left="-1440" w:right="870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419564</wp:posOffset>
            </wp:positionH>
            <wp:positionV relativeFrom="page">
              <wp:posOffset>182579</wp:posOffset>
            </wp:positionV>
            <wp:extent cx="697260" cy="69726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7260" cy="69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969" w:type="dxa"/>
        <w:tblInd w:w="-920" w:type="dxa"/>
        <w:tblCellMar>
          <w:top w:w="92" w:type="dxa"/>
          <w:left w:w="1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69"/>
      </w:tblGrid>
      <w:tr w:rsidR="00EE1FB9">
        <w:trPr>
          <w:trHeight w:val="527"/>
        </w:trPr>
        <w:tc>
          <w:tcPr>
            <w:tcW w:w="1096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07BBC"/>
            <w:vAlign w:val="center"/>
          </w:tcPr>
          <w:p w:rsidR="00EE1FB9" w:rsidRDefault="00EB181B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Technique (20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</w:p>
        </w:tc>
      </w:tr>
      <w:tr w:rsidR="00EE1FB9">
        <w:trPr>
          <w:trHeight w:val="6349"/>
        </w:trPr>
        <w:tc>
          <w:tcPr>
            <w:tcW w:w="10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</w:tcPr>
          <w:p w:rsidR="00EE1FB9" w:rsidRDefault="00EB181B">
            <w:pPr>
              <w:spacing w:after="1"/>
              <w:ind w:left="15" w:right="4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3566486</wp:posOffset>
                  </wp:positionH>
                  <wp:positionV relativeFrom="paragraph">
                    <wp:posOffset>44033</wp:posOffset>
                  </wp:positionV>
                  <wp:extent cx="3300365" cy="1924438"/>
                  <wp:effectExtent l="0" t="0" r="0" b="0"/>
                  <wp:wrapSquare wrapText="bothSides"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1.Have players start with ball in hands</w:t>
            </w:r>
          </w:p>
          <w:p w:rsidR="00EE1FB9" w:rsidRDefault="00EB181B">
            <w:pPr>
              <w:spacing w:after="2796" w:line="261" w:lineRule="auto"/>
              <w:ind w:left="15" w:right="40"/>
            </w:pPr>
            <w:proofErr w:type="gramStart"/>
            <w:r>
              <w:rPr>
                <w:rFonts w:ascii="Arial" w:eastAsia="Arial" w:hAnsi="Arial" w:cs="Arial"/>
                <w:sz w:val="18"/>
              </w:rPr>
              <w:t>2.Use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proper Technique to strike the ball (toe down ankle locked)</w:t>
            </w:r>
            <w:r w:rsidR="00607E66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3</w:t>
            </w:r>
            <w:r>
              <w:rPr>
                <w:rFonts w:ascii="Arial" w:eastAsia="Arial" w:hAnsi="Arial" w:cs="Arial"/>
                <w:sz w:val="18"/>
              </w:rPr>
              <w:t>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 w:rsidR="00607E66">
              <w:rPr>
                <w:rFonts w:ascii="Arial" w:eastAsia="Arial" w:hAnsi="Arial" w:cs="Arial"/>
                <w:sz w:val="18"/>
              </w:rPr>
              <w:t>M</w:t>
            </w:r>
            <w:r>
              <w:rPr>
                <w:rFonts w:ascii="Arial" w:eastAsia="Arial" w:hAnsi="Arial" w:cs="Arial"/>
                <w:sz w:val="18"/>
              </w:rPr>
              <w:t xml:space="preserve">ove </w:t>
            </w:r>
            <w:r w:rsidR="00607E66">
              <w:rPr>
                <w:rFonts w:ascii="Arial" w:eastAsia="Arial" w:hAnsi="Arial" w:cs="Arial"/>
                <w:sz w:val="18"/>
              </w:rPr>
              <w:t xml:space="preserve"> to punting the ba</w:t>
            </w:r>
            <w:r>
              <w:rPr>
                <w:rFonts w:ascii="Arial" w:eastAsia="Arial" w:hAnsi="Arial" w:cs="Arial"/>
                <w:sz w:val="18"/>
              </w:rPr>
              <w:t>ll in air</w:t>
            </w:r>
          </w:p>
          <w:p w:rsidR="00EE1FB9" w:rsidRDefault="00EB181B">
            <w:pPr>
              <w:spacing w:after="0"/>
              <w:ind w:left="2082"/>
              <w:jc w:val="center"/>
            </w:pPr>
            <w:r>
              <w:rPr>
                <w:rFonts w:ascii="Arial" w:eastAsia="Arial" w:hAnsi="Arial" w:cs="Arial"/>
                <w:color w:val="008D42"/>
                <w:sz w:val="20"/>
              </w:rPr>
              <w:t>Learning Objectives</w:t>
            </w:r>
          </w:p>
          <w:p w:rsidR="00EE1FB9" w:rsidRDefault="00EB181B">
            <w:pPr>
              <w:spacing w:after="0"/>
              <w:ind w:left="54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14429" cy="9297"/>
                      <wp:effectExtent l="0" t="0" r="0" b="0"/>
                      <wp:docPr id="1738" name="Group 1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4429" cy="9297"/>
                                <a:chOff x="0" y="0"/>
                                <a:chExt cx="3114429" cy="9297"/>
                              </a:xfrm>
                            </wpg:grpSpPr>
                            <wps:wsp>
                              <wps:cNvPr id="1962" name="Shape 1962"/>
                              <wps:cNvSpPr/>
                              <wps:spPr>
                                <a:xfrm>
                                  <a:off x="0" y="0"/>
                                  <a:ext cx="3114429" cy="9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4429" h="9297">
                                      <a:moveTo>
                                        <a:pt x="0" y="0"/>
                                      </a:moveTo>
                                      <a:lnTo>
                                        <a:pt x="3114429" y="0"/>
                                      </a:lnTo>
                                      <a:lnTo>
                                        <a:pt x="3114429" y="9297"/>
                                      </a:lnTo>
                                      <a:lnTo>
                                        <a:pt x="0" y="92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EE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F067D1" id="Group 1738" o:spid="_x0000_s1026" style="width:245.25pt;height:.75pt;mso-position-horizontal-relative:char;mso-position-vertical-relative:line" coordsize="3114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">
                      <v:shape id="Shape 1962" o:spid="_x0000_s1027" style="position:absolute;width:31144;height:92;visibility:visible;mso-wrap-style:square;v-text-anchor:top" coordsize="3114429,9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NWsEA&#10;AADdAAAADwAAAGRycy9kb3ducmV2LnhtbERPy6rCMBDdX/AfwghuLprahdRqFBFEF4JeH/uxGdti&#10;MylN1Pr3RhDubg7nOdN5ayrxoMaVlhUMBxEI4szqknMFp+Oqn4BwHlljZZkUvMjBfNb5mWKq7ZP/&#10;6HHwuQgh7FJUUHhfp1K6rCCDbmBr4sBdbWPQB9jkUjf4DOGmknEUjaTBkkNDgTUtC8puh7tRkFxe&#10;60TftpslDc/xzvy6/T1KlOp128UEhKfW/4u/7o0O88ejGD7fhB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IzVrBAAAA3QAAAA8AAAAAAAAAAAAAAAAAmAIAAGRycy9kb3du&#10;cmV2LnhtbFBLBQYAAAAABAAEAPUAAACGAwAAAAA=&#10;" path="m,l3114429,r,9297l,9297,,e" fillcolor="#eee" stroked="f" strokeweight="0">
                        <v:stroke miterlimit="83231f" joinstyle="miter"/>
                        <v:path arrowok="t" textboxrect="0,0,3114429,9297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TableGrid"/>
              <w:tblW w:w="4894" w:type="dxa"/>
              <w:tblInd w:w="5481" w:type="dxa"/>
              <w:tblCellMar>
                <w:top w:w="110" w:type="dxa"/>
                <w:left w:w="8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88"/>
              <w:gridCol w:w="3706"/>
            </w:tblGrid>
            <w:tr w:rsidR="00EE1FB9">
              <w:trPr>
                <w:trHeight w:val="544"/>
              </w:trPr>
              <w:tc>
                <w:tcPr>
                  <w:tcW w:w="1188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FFFFFF"/>
                  <w:vAlign w:val="center"/>
                </w:tcPr>
                <w:p w:rsidR="00EE1FB9" w:rsidRDefault="00EB181B">
                  <w:pPr>
                    <w:spacing w:after="0"/>
                    <w:ind w:left="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9452" cy="158046"/>
                        <wp:effectExtent l="0" t="0" r="0" b="0"/>
                        <wp:docPr id="47" name="Picture 4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7" name="Picture 4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452" cy="1580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6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FFFFFF"/>
                </w:tcPr>
                <w:p w:rsidR="00EE1FB9" w:rsidRDefault="00EB181B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Technical</w:t>
                  </w:r>
                </w:p>
                <w:p w:rsidR="00EE1FB9" w:rsidRDefault="00EB181B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>Toe Down Ankle locked</w:t>
                  </w:r>
                </w:p>
              </w:tc>
            </w:tr>
            <w:tr w:rsidR="00EE1FB9">
              <w:trPr>
                <w:trHeight w:val="732"/>
              </w:trPr>
              <w:tc>
                <w:tcPr>
                  <w:tcW w:w="1188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FFFFFF"/>
                  <w:vAlign w:val="center"/>
                </w:tcPr>
                <w:p w:rsidR="00EE1FB9" w:rsidRDefault="00EB181B">
                  <w:pPr>
                    <w:spacing w:after="0"/>
                    <w:ind w:left="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9452" cy="158046"/>
                        <wp:effectExtent l="0" t="0" r="0" b="0"/>
                        <wp:docPr id="48" name="Picture 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Picture 4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452" cy="1580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6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FFFFFF"/>
                </w:tcPr>
                <w:p w:rsidR="00EE1FB9" w:rsidRDefault="00EB181B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Psychological</w:t>
                  </w:r>
                </w:p>
                <w:p w:rsidR="00EE1FB9" w:rsidRDefault="00EB181B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>Make players feel comfortable with the appropriate technique</w:t>
                  </w:r>
                </w:p>
              </w:tc>
            </w:tr>
            <w:tr w:rsidR="00EE1FB9">
              <w:trPr>
                <w:trHeight w:val="544"/>
              </w:trPr>
              <w:tc>
                <w:tcPr>
                  <w:tcW w:w="1188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FFFFFF"/>
                  <w:vAlign w:val="center"/>
                </w:tcPr>
                <w:p w:rsidR="00EE1FB9" w:rsidRDefault="00EB181B">
                  <w:pPr>
                    <w:spacing w:after="0"/>
                    <w:ind w:left="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9452" cy="158046"/>
                        <wp:effectExtent l="0" t="0" r="0" b="0"/>
                        <wp:docPr id="49" name="Picture 4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 4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452" cy="1580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6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FFFFFF"/>
                </w:tcPr>
                <w:p w:rsidR="00EE1FB9" w:rsidRDefault="00EB181B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Social</w:t>
                  </w:r>
                </w:p>
                <w:p w:rsidR="00EE1FB9" w:rsidRDefault="00EB181B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>Can work in pairs or individually</w:t>
                  </w:r>
                </w:p>
              </w:tc>
            </w:tr>
          </w:tbl>
          <w:p w:rsidR="00EE1FB9" w:rsidRDefault="00EE1FB9"/>
        </w:tc>
      </w:tr>
      <w:tr w:rsidR="00EE1FB9">
        <w:trPr>
          <w:trHeight w:val="527"/>
        </w:trPr>
        <w:tc>
          <w:tcPr>
            <w:tcW w:w="1096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07BBC"/>
            <w:vAlign w:val="center"/>
          </w:tcPr>
          <w:p w:rsidR="00EE1FB9" w:rsidRDefault="00EB181B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Technical shooting from ground (20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</w:p>
        </w:tc>
      </w:tr>
      <w:tr w:rsidR="00EE1FB9">
        <w:trPr>
          <w:trHeight w:val="6349"/>
        </w:trPr>
        <w:tc>
          <w:tcPr>
            <w:tcW w:w="10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</w:tcPr>
          <w:p w:rsidR="00EE1FB9" w:rsidRDefault="00EB181B">
            <w:pPr>
              <w:numPr>
                <w:ilvl w:val="0"/>
                <w:numId w:val="1"/>
              </w:numPr>
              <w:spacing w:after="1"/>
              <w:ind w:right="4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3566486</wp:posOffset>
                  </wp:positionH>
                  <wp:positionV relativeFrom="paragraph">
                    <wp:posOffset>44033</wp:posOffset>
                  </wp:positionV>
                  <wp:extent cx="3300365" cy="1924438"/>
                  <wp:effectExtent l="0" t="0" r="0" b="0"/>
                  <wp:wrapSquare wrapText="bothSides"/>
                  <wp:docPr id="100" name="Picture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Player starts behind cone</w:t>
            </w:r>
          </w:p>
          <w:p w:rsidR="00EE1FB9" w:rsidRDefault="00EB181B">
            <w:pPr>
              <w:numPr>
                <w:ilvl w:val="0"/>
                <w:numId w:val="1"/>
              </w:numPr>
              <w:spacing w:after="29" w:line="226" w:lineRule="auto"/>
              <w:ind w:right="40"/>
            </w:pPr>
            <w:r>
              <w:rPr>
                <w:rFonts w:ascii="Arial" w:eastAsia="Arial" w:hAnsi="Arial" w:cs="Arial"/>
                <w:sz w:val="18"/>
              </w:rPr>
              <w:t xml:space="preserve">Player takes touch to Right or Left side of cone (depending </w:t>
            </w:r>
            <w:r w:rsidR="00607E66">
              <w:rPr>
                <w:rFonts w:ascii="Arial" w:eastAsia="Arial" w:hAnsi="Arial" w:cs="Arial"/>
                <w:sz w:val="18"/>
              </w:rPr>
              <w:t>on which</w:t>
            </w:r>
            <w:r>
              <w:rPr>
                <w:rFonts w:ascii="Arial" w:eastAsia="Arial" w:hAnsi="Arial" w:cs="Arial"/>
                <w:sz w:val="18"/>
              </w:rPr>
              <w:t xml:space="preserve"> foot coach wants to work on)</w:t>
            </w:r>
          </w:p>
          <w:p w:rsidR="00EE1FB9" w:rsidRDefault="00EB181B">
            <w:pPr>
              <w:numPr>
                <w:ilvl w:val="0"/>
                <w:numId w:val="1"/>
              </w:numPr>
              <w:spacing w:after="0"/>
              <w:ind w:right="40"/>
            </w:pPr>
            <w:r>
              <w:rPr>
                <w:rFonts w:ascii="Arial" w:eastAsia="Arial" w:hAnsi="Arial" w:cs="Arial"/>
                <w:sz w:val="18"/>
              </w:rPr>
              <w:t>Player strikes ball on to net with power using proper technique</w:t>
            </w:r>
          </w:p>
          <w:p w:rsidR="00EE1FB9" w:rsidRDefault="00EB181B">
            <w:pPr>
              <w:spacing w:after="1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(toe down, ankle locked, swing from hip)</w:t>
            </w:r>
          </w:p>
          <w:p w:rsidR="00EE1FB9" w:rsidRDefault="00607E66">
            <w:pPr>
              <w:numPr>
                <w:ilvl w:val="0"/>
                <w:numId w:val="1"/>
              </w:numPr>
              <w:spacing w:after="1"/>
              <w:ind w:right="40"/>
            </w:pPr>
            <w:r>
              <w:rPr>
                <w:rFonts w:ascii="Arial" w:eastAsia="Arial" w:hAnsi="Arial" w:cs="Arial"/>
                <w:sz w:val="18"/>
              </w:rPr>
              <w:t>Coaches</w:t>
            </w:r>
            <w:r w:rsidR="00EB181B">
              <w:rPr>
                <w:rFonts w:ascii="Arial" w:eastAsia="Arial" w:hAnsi="Arial" w:cs="Arial"/>
                <w:sz w:val="18"/>
              </w:rPr>
              <w:t xml:space="preserve"> can add different moves into the session with it.</w:t>
            </w:r>
          </w:p>
          <w:p w:rsidR="00EE1FB9" w:rsidRDefault="00EB181B">
            <w:pPr>
              <w:numPr>
                <w:ilvl w:val="0"/>
                <w:numId w:val="1"/>
              </w:numPr>
              <w:spacing w:after="1978"/>
              <w:ind w:right="40"/>
            </w:pPr>
            <w:r>
              <w:rPr>
                <w:rFonts w:ascii="Arial" w:eastAsia="Arial" w:hAnsi="Arial" w:cs="Arial"/>
                <w:sz w:val="18"/>
              </w:rPr>
              <w:t>Players must go on coaches command</w:t>
            </w:r>
          </w:p>
          <w:p w:rsidR="00EE1FB9" w:rsidRDefault="00EB181B">
            <w:pPr>
              <w:spacing w:after="0"/>
              <w:ind w:left="2082"/>
              <w:jc w:val="center"/>
            </w:pPr>
            <w:r>
              <w:rPr>
                <w:rFonts w:ascii="Arial" w:eastAsia="Arial" w:hAnsi="Arial" w:cs="Arial"/>
                <w:color w:val="008D42"/>
                <w:sz w:val="20"/>
              </w:rPr>
              <w:t>Learning Objectives</w:t>
            </w:r>
          </w:p>
          <w:p w:rsidR="00EE1FB9" w:rsidRDefault="00EB181B">
            <w:pPr>
              <w:spacing w:after="0"/>
              <w:ind w:left="547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14429" cy="9297"/>
                      <wp:effectExtent l="0" t="0" r="0" b="0"/>
                      <wp:docPr id="1581" name="Group 1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4429" cy="9297"/>
                                <a:chOff x="0" y="0"/>
                                <a:chExt cx="3114429" cy="9297"/>
                              </a:xfrm>
                            </wpg:grpSpPr>
                            <wps:wsp>
                              <wps:cNvPr id="1968" name="Shape 1968"/>
                              <wps:cNvSpPr/>
                              <wps:spPr>
                                <a:xfrm>
                                  <a:off x="0" y="0"/>
                                  <a:ext cx="3114429" cy="9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4429" h="9297">
                                      <a:moveTo>
                                        <a:pt x="0" y="0"/>
                                      </a:moveTo>
                                      <a:lnTo>
                                        <a:pt x="3114429" y="0"/>
                                      </a:lnTo>
                                      <a:lnTo>
                                        <a:pt x="3114429" y="9297"/>
                                      </a:lnTo>
                                      <a:lnTo>
                                        <a:pt x="0" y="92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EE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26AA4A" id="Group 1581" o:spid="_x0000_s1026" style="width:245.25pt;height:.75pt;mso-position-horizontal-relative:char;mso-position-vertical-relative:line" coordsize="3114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">
                      <v:shape id="Shape 1968" o:spid="_x0000_s1027" style="position:absolute;width:31144;height:92;visibility:visible;mso-wrap-style:square;v-text-anchor:top" coordsize="3114429,9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6sMUA&#10;AADdAAAADwAAAGRycy9kb3ducmV2LnhtbESPQYvCQAyF74L/YYiwF9GpHqRbHUUE0cPCrrreYye2&#10;xU6mdEat/35zWPCW8F7e+7JYda5WD2pD5dnAZJyAIs69rbgw8HvajlJQISJbrD2TgRcFWC37vQVm&#10;1j/5QI9jLJSEcMjQQBljk2kd8pIchrFviEW7+tZhlLUttG3xKeGu1tMkmWmHFUtDiQ1tSspvx7sz&#10;kF5eu9TevvYbmpyn324Yfu5JaszHoFvPQUXq4tv8f723gv85E1z5Rk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PqwxQAAAN0AAAAPAAAAAAAAAAAAAAAAAJgCAABkcnMv&#10;ZG93bnJldi54bWxQSwUGAAAAAAQABAD1AAAAigMAAAAA&#10;" path="m,l3114429,r,9297l,9297,,e" fillcolor="#eee" stroked="f" strokeweight="0">
                        <v:stroke miterlimit="83231f" joinstyle="miter"/>
                        <v:path arrowok="t" textboxrect="0,0,3114429,9297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TableGrid"/>
              <w:tblW w:w="4894" w:type="dxa"/>
              <w:tblInd w:w="5481" w:type="dxa"/>
              <w:tblCellMar>
                <w:top w:w="110" w:type="dxa"/>
                <w:left w:w="8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88"/>
              <w:gridCol w:w="3706"/>
            </w:tblGrid>
            <w:tr w:rsidR="00EE1FB9">
              <w:trPr>
                <w:trHeight w:val="544"/>
              </w:trPr>
              <w:tc>
                <w:tcPr>
                  <w:tcW w:w="1188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FFFFFF"/>
                  <w:vAlign w:val="center"/>
                </w:tcPr>
                <w:p w:rsidR="00EE1FB9" w:rsidRDefault="00EB181B">
                  <w:pPr>
                    <w:spacing w:after="0"/>
                    <w:ind w:left="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9452" cy="158045"/>
                        <wp:effectExtent l="0" t="0" r="0" b="0"/>
                        <wp:docPr id="97" name="Picture 9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7" name="Picture 9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452" cy="158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6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FFFFFF"/>
                </w:tcPr>
                <w:p w:rsidR="00EE1FB9" w:rsidRDefault="00EB181B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Technical</w:t>
                  </w:r>
                </w:p>
                <w:p w:rsidR="00EE1FB9" w:rsidRDefault="00EB181B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>Toe Down Ankle locked</w:t>
                  </w:r>
                </w:p>
              </w:tc>
            </w:tr>
            <w:tr w:rsidR="00EE1FB9">
              <w:trPr>
                <w:trHeight w:val="732"/>
              </w:trPr>
              <w:tc>
                <w:tcPr>
                  <w:tcW w:w="1188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FFFFFF"/>
                  <w:vAlign w:val="center"/>
                </w:tcPr>
                <w:p w:rsidR="00EE1FB9" w:rsidRDefault="00EB181B">
                  <w:pPr>
                    <w:spacing w:after="0"/>
                    <w:ind w:left="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9452" cy="158045"/>
                        <wp:effectExtent l="0" t="0" r="0" b="0"/>
                        <wp:docPr id="98" name="Picture 9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" name="Picture 9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452" cy="158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6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FFFFFF"/>
                </w:tcPr>
                <w:p w:rsidR="00EE1FB9" w:rsidRDefault="00EB181B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Psychological</w:t>
                  </w:r>
                </w:p>
                <w:p w:rsidR="00EE1FB9" w:rsidRDefault="00EB181B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>Make players feel comfortable with the appropriate technique</w:t>
                  </w:r>
                </w:p>
              </w:tc>
            </w:tr>
            <w:tr w:rsidR="00EE1FB9">
              <w:trPr>
                <w:trHeight w:val="544"/>
              </w:trPr>
              <w:tc>
                <w:tcPr>
                  <w:tcW w:w="1188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FFFFFF"/>
                  <w:vAlign w:val="center"/>
                </w:tcPr>
                <w:p w:rsidR="00EE1FB9" w:rsidRDefault="00EB181B">
                  <w:pPr>
                    <w:spacing w:after="0"/>
                    <w:ind w:left="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9452" cy="158045"/>
                        <wp:effectExtent l="0" t="0" r="0" b="0"/>
                        <wp:docPr id="99" name="Picture 9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9" name="Picture 9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452" cy="158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6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FFFFFF"/>
                </w:tcPr>
                <w:p w:rsidR="00EE1FB9" w:rsidRDefault="00EB181B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Social</w:t>
                  </w:r>
                </w:p>
                <w:p w:rsidR="00EE1FB9" w:rsidRDefault="00EB181B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>Can work in pairs or individually</w:t>
                  </w:r>
                </w:p>
              </w:tc>
            </w:tr>
          </w:tbl>
          <w:p w:rsidR="00EE1FB9" w:rsidRDefault="00EE1FB9"/>
        </w:tc>
      </w:tr>
    </w:tbl>
    <w:p w:rsidR="00EE1FB9" w:rsidRDefault="00EE1FB9">
      <w:pPr>
        <w:spacing w:after="0"/>
        <w:ind w:left="-1440" w:right="10460"/>
      </w:pPr>
    </w:p>
    <w:tbl>
      <w:tblPr>
        <w:tblStyle w:val="TableGrid"/>
        <w:tblW w:w="10969" w:type="dxa"/>
        <w:tblInd w:w="-920" w:type="dxa"/>
        <w:tblCellMar>
          <w:top w:w="92" w:type="dxa"/>
          <w:left w:w="0" w:type="dxa"/>
          <w:bottom w:w="147" w:type="dxa"/>
          <w:right w:w="115" w:type="dxa"/>
        </w:tblCellMar>
        <w:tblLook w:val="04A0" w:firstRow="1" w:lastRow="0" w:firstColumn="1" w:lastColumn="0" w:noHBand="0" w:noVBand="1"/>
      </w:tblPr>
      <w:tblGrid>
        <w:gridCol w:w="5616"/>
        <w:gridCol w:w="5353"/>
      </w:tblGrid>
      <w:tr w:rsidR="00EE1FB9">
        <w:trPr>
          <w:trHeight w:val="527"/>
        </w:trPr>
        <w:tc>
          <w:tcPr>
            <w:tcW w:w="5617" w:type="dxa"/>
            <w:tcBorders>
              <w:top w:val="nil"/>
              <w:left w:val="single" w:sz="6" w:space="0" w:color="DDDDDD"/>
              <w:bottom w:val="nil"/>
              <w:right w:val="nil"/>
            </w:tcBorders>
            <w:shd w:val="clear" w:color="auto" w:fill="007BBC"/>
            <w:vAlign w:val="center"/>
          </w:tcPr>
          <w:p w:rsidR="00EE1FB9" w:rsidRDefault="00EB181B">
            <w:pPr>
              <w:spacing w:after="0"/>
              <w:ind w:left="141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Going to goal full speed (25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6" w:space="0" w:color="DDDDDD"/>
            </w:tcBorders>
            <w:shd w:val="clear" w:color="auto" w:fill="007BBC"/>
          </w:tcPr>
          <w:p w:rsidR="00EE1FB9" w:rsidRDefault="00EE1FB9"/>
        </w:tc>
      </w:tr>
      <w:tr w:rsidR="00EE1FB9">
        <w:trPr>
          <w:trHeight w:val="6349"/>
        </w:trPr>
        <w:tc>
          <w:tcPr>
            <w:tcW w:w="5617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shd w:val="clear" w:color="auto" w:fill="F6F6F6"/>
          </w:tcPr>
          <w:p w:rsidR="00EE1FB9" w:rsidRDefault="00EB181B">
            <w:pPr>
              <w:numPr>
                <w:ilvl w:val="0"/>
                <w:numId w:val="2"/>
              </w:numPr>
              <w:spacing w:after="1"/>
            </w:pPr>
            <w:r>
              <w:rPr>
                <w:rFonts w:ascii="Arial" w:eastAsia="Arial" w:hAnsi="Arial" w:cs="Arial"/>
                <w:sz w:val="18"/>
              </w:rPr>
              <w:t>Red player dribbles in leaves ball for blue player at pole</w:t>
            </w:r>
          </w:p>
          <w:p w:rsidR="00EE1FB9" w:rsidRDefault="00EB181B">
            <w:pPr>
              <w:numPr>
                <w:ilvl w:val="0"/>
                <w:numId w:val="2"/>
              </w:numPr>
              <w:spacing w:after="1"/>
            </w:pPr>
            <w:r>
              <w:rPr>
                <w:rFonts w:ascii="Arial" w:eastAsia="Arial" w:hAnsi="Arial" w:cs="Arial"/>
                <w:sz w:val="18"/>
              </w:rPr>
              <w:t xml:space="preserve">Blue </w:t>
            </w:r>
            <w:r w:rsidR="00607E66">
              <w:rPr>
                <w:rFonts w:ascii="Arial" w:eastAsia="Arial" w:hAnsi="Arial" w:cs="Arial"/>
                <w:sz w:val="18"/>
              </w:rPr>
              <w:t>receives</w:t>
            </w:r>
            <w:r>
              <w:rPr>
                <w:rFonts w:ascii="Arial" w:eastAsia="Arial" w:hAnsi="Arial" w:cs="Arial"/>
                <w:sz w:val="18"/>
              </w:rPr>
              <w:t xml:space="preserve"> ball at the pole</w:t>
            </w:r>
          </w:p>
          <w:p w:rsidR="00EE1FB9" w:rsidRDefault="00EB181B">
            <w:pPr>
              <w:numPr>
                <w:ilvl w:val="0"/>
                <w:numId w:val="2"/>
              </w:numPr>
              <w:spacing w:after="29" w:line="226" w:lineRule="auto"/>
            </w:pPr>
            <w:r>
              <w:rPr>
                <w:rFonts w:ascii="Arial" w:eastAsia="Arial" w:hAnsi="Arial" w:cs="Arial"/>
                <w:sz w:val="18"/>
              </w:rPr>
              <w:t xml:space="preserve">Blue player races to goal while red player runs around cone </w:t>
            </w:r>
            <w:r w:rsidR="00607E66">
              <w:rPr>
                <w:rFonts w:ascii="Arial" w:eastAsia="Arial" w:hAnsi="Arial" w:cs="Arial"/>
                <w:sz w:val="18"/>
              </w:rPr>
              <w:t>to defend</w:t>
            </w:r>
            <w:r>
              <w:rPr>
                <w:rFonts w:ascii="Arial" w:eastAsia="Arial" w:hAnsi="Arial" w:cs="Arial"/>
                <w:sz w:val="18"/>
              </w:rPr>
              <w:t xml:space="preserve"> player</w:t>
            </w:r>
          </w:p>
          <w:p w:rsidR="00EE1FB9" w:rsidRDefault="00EB181B">
            <w:pPr>
              <w:numPr>
                <w:ilvl w:val="0"/>
                <w:numId w:val="2"/>
              </w:numPr>
              <w:spacing w:after="29" w:line="226" w:lineRule="auto"/>
            </w:pPr>
            <w:r>
              <w:rPr>
                <w:rFonts w:ascii="Arial" w:eastAsia="Arial" w:hAnsi="Arial" w:cs="Arial"/>
                <w:sz w:val="18"/>
              </w:rPr>
              <w:t xml:space="preserve">If blue player finishes the ball before red catches him/her </w:t>
            </w:r>
            <w:bookmarkStart w:id="0" w:name="_GoBack"/>
            <w:bookmarkEnd w:id="0"/>
            <w:r w:rsidR="00607E66">
              <w:rPr>
                <w:rFonts w:ascii="Arial" w:eastAsia="Arial" w:hAnsi="Arial" w:cs="Arial"/>
                <w:sz w:val="18"/>
              </w:rPr>
              <w:t>are awarded</w:t>
            </w:r>
            <w:r>
              <w:rPr>
                <w:rFonts w:ascii="Arial" w:eastAsia="Arial" w:hAnsi="Arial" w:cs="Arial"/>
                <w:sz w:val="18"/>
              </w:rPr>
              <w:t xml:space="preserve"> the point</w:t>
            </w:r>
          </w:p>
          <w:p w:rsidR="00EE1FB9" w:rsidRDefault="00EB181B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Arial" w:eastAsia="Arial" w:hAnsi="Arial" w:cs="Arial"/>
                <w:sz w:val="18"/>
              </w:rPr>
              <w:t>if attacking player hits ball on cone and scores on GK its wort2pts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6F6F6"/>
            <w:vAlign w:val="bottom"/>
          </w:tcPr>
          <w:p w:rsidR="00EE1FB9" w:rsidRDefault="00EB181B">
            <w:pPr>
              <w:spacing w:after="334"/>
            </w:pPr>
            <w:r>
              <w:rPr>
                <w:noProof/>
              </w:rPr>
              <w:drawing>
                <wp:inline distT="0" distB="0" distL="0" distR="0">
                  <wp:extent cx="3300365" cy="1924438"/>
                  <wp:effectExtent l="0" t="0" r="0" b="0"/>
                  <wp:docPr id="161" name="Picture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E1FB9" w:rsidRDefault="00EB181B">
            <w:pPr>
              <w:spacing w:after="0"/>
            </w:pPr>
            <w:r>
              <w:rPr>
                <w:rFonts w:ascii="Arial" w:eastAsia="Arial" w:hAnsi="Arial" w:cs="Arial"/>
                <w:color w:val="008D42"/>
                <w:sz w:val="20"/>
              </w:rPr>
              <w:t>Learning Objectives</w:t>
            </w:r>
          </w:p>
          <w:p w:rsidR="00EE1FB9" w:rsidRDefault="00EB181B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114428" cy="9297"/>
                      <wp:effectExtent l="0" t="0" r="0" b="0"/>
                      <wp:docPr id="1583" name="Group 1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4428" cy="9297"/>
                                <a:chOff x="0" y="0"/>
                                <a:chExt cx="3114428" cy="9297"/>
                              </a:xfrm>
                            </wpg:grpSpPr>
                            <wps:wsp>
                              <wps:cNvPr id="1974" name="Shape 1974"/>
                              <wps:cNvSpPr/>
                              <wps:spPr>
                                <a:xfrm>
                                  <a:off x="0" y="0"/>
                                  <a:ext cx="3114428" cy="9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14428" h="9297">
                                      <a:moveTo>
                                        <a:pt x="0" y="0"/>
                                      </a:moveTo>
                                      <a:lnTo>
                                        <a:pt x="3114428" y="0"/>
                                      </a:lnTo>
                                      <a:lnTo>
                                        <a:pt x="3114428" y="9297"/>
                                      </a:lnTo>
                                      <a:lnTo>
                                        <a:pt x="0" y="92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EEEE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03D05" id="Group 1583" o:spid="_x0000_s1026" style="width:245.25pt;height:.75pt;mso-position-horizontal-relative:char;mso-position-vertical-relative:line" coordsize="31144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">
                      <v:shape id="Shape 1974" o:spid="_x0000_s1027" style="position:absolute;width:31144;height:92;visibility:visible;mso-wrap-style:square;v-text-anchor:top" coordsize="3114428,9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pu8QA&#10;AADdAAAADwAAAGRycy9kb3ducmV2LnhtbERPS2sCMRC+F/wPYYReRLO2xbWrUWxB8CT4QHscNuPu&#10;4mayJKmu/vqmIHibj+8503lranEh5yvLCoaDBARxbnXFhYL9btkfg/ABWWNtmRTcyMN81nmZYqbt&#10;lTd02YZCxBD2GSooQ2gyKX1ekkE/sA1x5E7WGQwRukJqh9cYbmr5liQjabDi2FBiQ98l5eftr1Gw&#10;Tl3a4+Gxd1/mPzvz5d5X1YGVeu22iwmIQG14ih/ulY7zP9MP+P8mn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mqbvEAAAA3QAAAA8AAAAAAAAAAAAAAAAAmAIAAGRycy9k&#10;b3ducmV2LnhtbFBLBQYAAAAABAAEAPUAAACJAwAAAAA=&#10;" path="m,l3114428,r,9297l,9297,,e" fillcolor="#eee" stroked="f" strokeweight="0">
                        <v:stroke miterlimit="83231f" joinstyle="miter"/>
                        <v:path arrowok="t" textboxrect="0,0,3114428,9297"/>
                      </v:shape>
                      <w10:anchorlock/>
                    </v:group>
                  </w:pict>
                </mc:Fallback>
              </mc:AlternateContent>
            </w:r>
          </w:p>
          <w:tbl>
            <w:tblPr>
              <w:tblStyle w:val="TableGrid"/>
              <w:tblW w:w="4894" w:type="dxa"/>
              <w:tblInd w:w="5" w:type="dxa"/>
              <w:tblCellMar>
                <w:top w:w="110" w:type="dxa"/>
                <w:left w:w="8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188"/>
              <w:gridCol w:w="3706"/>
            </w:tblGrid>
            <w:tr w:rsidR="00EE1FB9">
              <w:trPr>
                <w:trHeight w:val="544"/>
              </w:trPr>
              <w:tc>
                <w:tcPr>
                  <w:tcW w:w="1188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FFFFFF"/>
                  <w:vAlign w:val="center"/>
                </w:tcPr>
                <w:p w:rsidR="00EE1FB9" w:rsidRDefault="00EB181B">
                  <w:pPr>
                    <w:spacing w:after="0"/>
                    <w:ind w:left="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9452" cy="158046"/>
                        <wp:effectExtent l="0" t="0" r="0" b="0"/>
                        <wp:docPr id="155" name="Picture 1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5" name="Picture 155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452" cy="1580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6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FFFFFF"/>
                </w:tcPr>
                <w:p w:rsidR="00EE1FB9" w:rsidRDefault="00EB181B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Technical</w:t>
                  </w:r>
                </w:p>
                <w:p w:rsidR="00EE1FB9" w:rsidRDefault="00EB181B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>Toe Down Ankle locked</w:t>
                  </w:r>
                </w:p>
              </w:tc>
            </w:tr>
            <w:tr w:rsidR="00EE1FB9">
              <w:trPr>
                <w:trHeight w:val="732"/>
              </w:trPr>
              <w:tc>
                <w:tcPr>
                  <w:tcW w:w="1188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FFFFFF"/>
                  <w:vAlign w:val="center"/>
                </w:tcPr>
                <w:p w:rsidR="00EE1FB9" w:rsidRDefault="00EB181B">
                  <w:pPr>
                    <w:spacing w:after="0"/>
                    <w:ind w:left="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9452" cy="158046"/>
                        <wp:effectExtent l="0" t="0" r="0" b="0"/>
                        <wp:docPr id="157" name="Picture 15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7" name="Picture 15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452" cy="1580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6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FFFFFF"/>
                </w:tcPr>
                <w:p w:rsidR="00EE1FB9" w:rsidRDefault="00EB181B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Psychological</w:t>
                  </w:r>
                </w:p>
                <w:p w:rsidR="00EE1FB9" w:rsidRDefault="00EB181B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>Make players feel comfortable with the appropriate technique</w:t>
                  </w:r>
                </w:p>
              </w:tc>
            </w:tr>
            <w:tr w:rsidR="00EE1FB9">
              <w:trPr>
                <w:trHeight w:val="544"/>
              </w:trPr>
              <w:tc>
                <w:tcPr>
                  <w:tcW w:w="1188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FFFFFF"/>
                  <w:vAlign w:val="center"/>
                </w:tcPr>
                <w:p w:rsidR="00EE1FB9" w:rsidRDefault="00EB181B">
                  <w:pPr>
                    <w:spacing w:after="0"/>
                    <w:ind w:left="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9452" cy="158046"/>
                        <wp:effectExtent l="0" t="0" r="0" b="0"/>
                        <wp:docPr id="159" name="Picture 15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9" name="Picture 15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452" cy="1580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706" w:type="dxa"/>
                  <w:tcBorders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tcBorders>
                  <w:shd w:val="clear" w:color="auto" w:fill="FFFFFF"/>
                </w:tcPr>
                <w:p w:rsidR="00EE1FB9" w:rsidRDefault="00EB181B">
                  <w:pPr>
                    <w:spacing w:after="0"/>
                  </w:pPr>
                  <w:r>
                    <w:rPr>
                      <w:rFonts w:ascii="Arial" w:eastAsia="Arial" w:hAnsi="Arial" w:cs="Arial"/>
                      <w:b/>
                      <w:sz w:val="16"/>
                    </w:rPr>
                    <w:t>Social</w:t>
                  </w:r>
                </w:p>
                <w:p w:rsidR="00EE1FB9" w:rsidRDefault="00EB181B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16"/>
                    </w:rPr>
                    <w:t>Can work in pairs or individually</w:t>
                  </w:r>
                </w:p>
              </w:tc>
            </w:tr>
          </w:tbl>
          <w:p w:rsidR="00EE1FB9" w:rsidRDefault="00EE1FB9"/>
        </w:tc>
      </w:tr>
    </w:tbl>
    <w:p w:rsidR="00EB181B" w:rsidRDefault="00EB181B"/>
    <w:sectPr w:rsidR="00EB181B">
      <w:pgSz w:w="11900" w:h="16840"/>
      <w:pgMar w:top="170" w:right="1440" w:bottom="111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3368"/>
    <w:multiLevelType w:val="hybridMultilevel"/>
    <w:tmpl w:val="D7208ECE"/>
    <w:lvl w:ilvl="0" w:tplc="0646173E">
      <w:start w:val="1"/>
      <w:numFmt w:val="decimal"/>
      <w:lvlText w:val="%1."/>
      <w:lvlJc w:val="left"/>
      <w:pPr>
        <w:ind w:left="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87CB516">
      <w:start w:val="1"/>
      <w:numFmt w:val="lowerLetter"/>
      <w:lvlText w:val="%2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7099F0">
      <w:start w:val="1"/>
      <w:numFmt w:val="lowerRoman"/>
      <w:lvlText w:val="%3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FECB62">
      <w:start w:val="1"/>
      <w:numFmt w:val="decimal"/>
      <w:lvlText w:val="%4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68A336E">
      <w:start w:val="1"/>
      <w:numFmt w:val="lowerLetter"/>
      <w:lvlText w:val="%5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FE076E">
      <w:start w:val="1"/>
      <w:numFmt w:val="lowerRoman"/>
      <w:lvlText w:val="%6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F22484C">
      <w:start w:val="1"/>
      <w:numFmt w:val="decimal"/>
      <w:lvlText w:val="%7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C3E3A">
      <w:start w:val="1"/>
      <w:numFmt w:val="lowerLetter"/>
      <w:lvlText w:val="%8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FA8562">
      <w:start w:val="1"/>
      <w:numFmt w:val="lowerRoman"/>
      <w:lvlText w:val="%9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E6D1499"/>
    <w:multiLevelType w:val="hybridMultilevel"/>
    <w:tmpl w:val="E4CCF8D8"/>
    <w:lvl w:ilvl="0" w:tplc="3162EC28">
      <w:start w:val="1"/>
      <w:numFmt w:val="decimal"/>
      <w:lvlText w:val="%1."/>
      <w:lvlJc w:val="left"/>
      <w:pPr>
        <w:ind w:left="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E03526">
      <w:start w:val="1"/>
      <w:numFmt w:val="lowerLetter"/>
      <w:lvlText w:val="%2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8A2F9E">
      <w:start w:val="1"/>
      <w:numFmt w:val="lowerRoman"/>
      <w:lvlText w:val="%3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526CC2">
      <w:start w:val="1"/>
      <w:numFmt w:val="decimal"/>
      <w:lvlText w:val="%4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A46B2D4">
      <w:start w:val="1"/>
      <w:numFmt w:val="lowerLetter"/>
      <w:lvlText w:val="%5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368EF6">
      <w:start w:val="1"/>
      <w:numFmt w:val="lowerRoman"/>
      <w:lvlText w:val="%6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B2C526">
      <w:start w:val="1"/>
      <w:numFmt w:val="decimal"/>
      <w:lvlText w:val="%7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D411E2">
      <w:start w:val="1"/>
      <w:numFmt w:val="lowerLetter"/>
      <w:lvlText w:val="%8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8C6152">
      <w:start w:val="1"/>
      <w:numFmt w:val="lowerRoman"/>
      <w:lvlText w:val="%9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B9"/>
    <w:rsid w:val="00607E66"/>
    <w:rsid w:val="00EB181B"/>
    <w:rsid w:val="00E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5BFD5-1067-427F-B58B-2C1DDEE1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Session Planner</vt:lpstr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Session Planner</dc:title>
  <dc:subject/>
  <dc:creator>Ryan Frisbie</dc:creator>
  <cp:keywords/>
  <cp:lastModifiedBy>Ryan Frisbie</cp:lastModifiedBy>
  <cp:revision>2</cp:revision>
  <dcterms:created xsi:type="dcterms:W3CDTF">2014-04-02T01:38:00Z</dcterms:created>
  <dcterms:modified xsi:type="dcterms:W3CDTF">2014-04-02T01:38:00Z</dcterms:modified>
</cp:coreProperties>
</file>